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1C04" w:rsidRDefault="007144C4">
      <w:pPr>
        <w:spacing w:line="100" w:lineRule="atLeast"/>
        <w:jc w:val="center"/>
        <w:rPr>
          <w:rFonts w:ascii="Bookman Old Style" w:hAnsi="Bookman Old Style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-1555750</wp:posOffset>
            </wp:positionH>
            <wp:positionV relativeFrom="paragraph">
              <wp:posOffset>49530</wp:posOffset>
            </wp:positionV>
            <wp:extent cx="1346200" cy="9271000"/>
            <wp:effectExtent l="19050" t="0" r="6350" b="0"/>
            <wp:wrapSquare wrapText="bothSides"/>
            <wp:docPr id="5" name="Obraz 5" descr="PISMO-UM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SMO-UM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927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096" w:rsidRPr="00DF6096">
        <w:pict>
          <v:line id="_x0000_s1027" style="position:absolute;left:0;text-align:left;flip:x;z-index:251658240;mso-position-horizontal-relative:text;mso-position-vertical-relative:text" from="-108pt,99pt" to="6in,99.7pt" strokeweight=".35mm">
            <v:stroke joinstyle="miter"/>
          </v:line>
        </w:pict>
      </w:r>
      <w:r w:rsidR="00A81C04">
        <w:rPr>
          <w:rFonts w:ascii="Bookman Old Style" w:hAnsi="Bookman Old Style"/>
          <w:sz w:val="48"/>
          <w:szCs w:val="48"/>
        </w:rPr>
        <w:t>PREZYDENT MIASTA ŚWIDNICY</w:t>
      </w:r>
    </w:p>
    <w:p w:rsidR="00A81C04" w:rsidRPr="003464E4" w:rsidRDefault="00A81C04">
      <w:pPr>
        <w:pStyle w:val="Nagwek"/>
        <w:tabs>
          <w:tab w:val="clear" w:pos="4536"/>
          <w:tab w:val="clear" w:pos="9072"/>
          <w:tab w:val="left" w:pos="3570"/>
        </w:tabs>
        <w:spacing w:line="100" w:lineRule="atLeast"/>
        <w:ind w:right="-470"/>
        <w:jc w:val="center"/>
        <w:rPr>
          <w:rFonts w:ascii="Bookman Old Style" w:hAnsi="Bookman Old Style"/>
          <w:sz w:val="26"/>
          <w:szCs w:val="26"/>
        </w:rPr>
      </w:pPr>
      <w:r w:rsidRPr="003464E4">
        <w:rPr>
          <w:rFonts w:ascii="Bookman Old Style" w:hAnsi="Bookman Old Style"/>
          <w:sz w:val="26"/>
          <w:szCs w:val="26"/>
        </w:rPr>
        <w:t>ul. Armii Krajowej 49, 58 – 100 Świdnica</w:t>
      </w:r>
    </w:p>
    <w:p w:rsidR="00A81C04" w:rsidRPr="008466D9" w:rsidRDefault="00A81C04">
      <w:pPr>
        <w:pStyle w:val="Nagwek"/>
        <w:tabs>
          <w:tab w:val="clear" w:pos="4536"/>
          <w:tab w:val="clear" w:pos="9072"/>
        </w:tabs>
        <w:spacing w:line="100" w:lineRule="atLeast"/>
        <w:ind w:right="-470"/>
        <w:jc w:val="center"/>
        <w:rPr>
          <w:rFonts w:ascii="Bookman Old Style" w:hAnsi="Bookman Old Style"/>
          <w:sz w:val="26"/>
          <w:szCs w:val="26"/>
          <w:lang w:val="en-US"/>
        </w:rPr>
      </w:pPr>
      <w:proofErr w:type="spellStart"/>
      <w:r w:rsidRPr="008466D9">
        <w:rPr>
          <w:rFonts w:ascii="Bookman Old Style" w:hAnsi="Bookman Old Style"/>
          <w:sz w:val="26"/>
          <w:szCs w:val="26"/>
          <w:lang w:val="en-US"/>
        </w:rPr>
        <w:t>Sekretariat</w:t>
      </w:r>
      <w:proofErr w:type="spellEnd"/>
      <w:r w:rsidRPr="008466D9">
        <w:rPr>
          <w:rFonts w:ascii="Bookman Old Style" w:hAnsi="Bookman Old Style"/>
          <w:sz w:val="26"/>
          <w:szCs w:val="26"/>
          <w:lang w:val="en-US"/>
        </w:rPr>
        <w:t>:   tel. (+48 74) 856 28 27,  fax. (+48 74) 852 31 10</w:t>
      </w:r>
    </w:p>
    <w:p w:rsidR="00A81C04" w:rsidRPr="00BA0BF2" w:rsidRDefault="00A81C04">
      <w:pPr>
        <w:pStyle w:val="Nagwek"/>
        <w:tabs>
          <w:tab w:val="clear" w:pos="4536"/>
          <w:tab w:val="clear" w:pos="9072"/>
          <w:tab w:val="left" w:pos="3570"/>
        </w:tabs>
        <w:spacing w:line="100" w:lineRule="atLeast"/>
        <w:ind w:right="-470"/>
        <w:jc w:val="center"/>
        <w:rPr>
          <w:rFonts w:ascii="Bookman Old Style" w:hAnsi="Bookman Old Style"/>
          <w:sz w:val="26"/>
          <w:szCs w:val="26"/>
          <w:lang w:val="en-US"/>
        </w:rPr>
      </w:pPr>
      <w:r w:rsidRPr="00BA0BF2">
        <w:rPr>
          <w:rFonts w:ascii="Bookman Old Style" w:hAnsi="Bookman Old Style"/>
          <w:sz w:val="26"/>
          <w:szCs w:val="26"/>
          <w:lang w:val="en-US"/>
        </w:rPr>
        <w:t>e-mail: prezydent@um.swidnica.pl          www.um.swidnica.pl</w:t>
      </w:r>
    </w:p>
    <w:p w:rsidR="00A81C04" w:rsidRPr="00BA0BF2" w:rsidRDefault="00A81C04">
      <w:pPr>
        <w:spacing w:line="100" w:lineRule="atLeast"/>
        <w:jc w:val="both"/>
        <w:rPr>
          <w:lang w:val="en-US"/>
        </w:rPr>
      </w:pPr>
    </w:p>
    <w:p w:rsidR="006D35D7" w:rsidRPr="00BA0BF2" w:rsidRDefault="006D35D7">
      <w:pPr>
        <w:spacing w:line="100" w:lineRule="atLeast"/>
        <w:jc w:val="both"/>
        <w:rPr>
          <w:lang w:val="en-US"/>
        </w:rPr>
      </w:pPr>
    </w:p>
    <w:p w:rsidR="00334048" w:rsidRPr="00167834" w:rsidRDefault="00334048" w:rsidP="00167834">
      <w:pPr>
        <w:spacing w:line="360" w:lineRule="auto"/>
        <w:jc w:val="right"/>
      </w:pPr>
      <w:r w:rsidRPr="00BA0BF2">
        <w:rPr>
          <w:lang w:val="en-US"/>
        </w:rPr>
        <w:t xml:space="preserve"> </w:t>
      </w:r>
      <w:r w:rsidRPr="00BA0BF2">
        <w:rPr>
          <w:lang w:val="en-US"/>
        </w:rPr>
        <w:tab/>
      </w:r>
      <w:r w:rsidR="00CE7F9C" w:rsidRPr="00B93773">
        <w:rPr>
          <w:lang w:val="en-US"/>
        </w:rPr>
        <w:t xml:space="preserve">                                                                 </w:t>
      </w:r>
      <w:r w:rsidR="00485E35" w:rsidRPr="00B93773">
        <w:rPr>
          <w:lang w:val="en-US"/>
        </w:rPr>
        <w:t xml:space="preserve">  </w:t>
      </w:r>
      <w:r w:rsidR="00485E35" w:rsidRPr="00167834">
        <w:t xml:space="preserve">Świdnica, </w:t>
      </w:r>
      <w:r w:rsidR="00167834" w:rsidRPr="00167834">
        <w:t xml:space="preserve">30 czerwca </w:t>
      </w:r>
      <w:r w:rsidR="00D0512A" w:rsidRPr="00167834">
        <w:t>2015 r.</w:t>
      </w:r>
    </w:p>
    <w:p w:rsidR="00D0512A" w:rsidRPr="00167834" w:rsidRDefault="00D0512A" w:rsidP="00167834">
      <w:pPr>
        <w:spacing w:line="360" w:lineRule="auto"/>
      </w:pPr>
    </w:p>
    <w:p w:rsidR="00565C17" w:rsidRPr="00167834" w:rsidRDefault="00167834" w:rsidP="00167834">
      <w:pPr>
        <w:spacing w:line="360" w:lineRule="auto"/>
        <w:jc w:val="center"/>
      </w:pPr>
      <w:r w:rsidRPr="00167834">
        <w:t>Szanowni Państwo,</w:t>
      </w:r>
    </w:p>
    <w:p w:rsidR="00167834" w:rsidRPr="00167834" w:rsidRDefault="00167834" w:rsidP="00167834">
      <w:pPr>
        <w:spacing w:line="360" w:lineRule="auto"/>
      </w:pPr>
    </w:p>
    <w:p w:rsidR="00167834" w:rsidRPr="00167834" w:rsidRDefault="00D712A7" w:rsidP="00167834">
      <w:pPr>
        <w:spacing w:line="360" w:lineRule="auto"/>
        <w:jc w:val="both"/>
      </w:pPr>
      <w:r>
        <w:t>za kilka tygodni</w:t>
      </w:r>
      <w:r w:rsidR="00167834" w:rsidRPr="00167834">
        <w:t xml:space="preserve"> w najbliższym sąsiedztwie Państwa domów rozpocznie się budowa ronda w ciągu drogi krajowej nr 35. Wiem, że będzie to dla Państwa bardzo uciążliwe. Budowa ronda wynika ze zobowiązań moich poprzedników – pana Wojciecha </w:t>
      </w:r>
      <w:proofErr w:type="spellStart"/>
      <w:r w:rsidR="00167834" w:rsidRPr="00167834">
        <w:t>Murdzka</w:t>
      </w:r>
      <w:proofErr w:type="spellEnd"/>
      <w:r w:rsidR="00167834" w:rsidRPr="00167834">
        <w:t xml:space="preserve"> </w:t>
      </w:r>
      <w:r w:rsidR="00167834">
        <w:t xml:space="preserve">i pana Ireneusza </w:t>
      </w:r>
      <w:proofErr w:type="spellStart"/>
      <w:r w:rsidR="00167834">
        <w:t>Pałaca</w:t>
      </w:r>
      <w:proofErr w:type="spellEnd"/>
      <w:r w:rsidR="00167834" w:rsidRPr="00167834">
        <w:t xml:space="preserve">, którzy w </w:t>
      </w:r>
      <w:r w:rsidR="00B93773">
        <w:t>maju</w:t>
      </w:r>
      <w:r w:rsidR="00167834" w:rsidRPr="00167834">
        <w:t xml:space="preserve"> ubiegłego </w:t>
      </w:r>
      <w:r w:rsidR="00167834">
        <w:t>roku podpisali umowę notarialną, przyjmując</w:t>
      </w:r>
      <w:r w:rsidR="00167834" w:rsidRPr="00167834">
        <w:t xml:space="preserve"> zobowiązanie do par</w:t>
      </w:r>
      <w:r w:rsidR="00766FDA">
        <w:t>tycypacji miasta    w tejże  budowie</w:t>
      </w:r>
      <w:r w:rsidR="00167834" w:rsidRPr="00167834">
        <w:t xml:space="preserve">. </w:t>
      </w:r>
    </w:p>
    <w:p w:rsidR="00167834" w:rsidRPr="00167834" w:rsidRDefault="00167834" w:rsidP="00167834">
      <w:pPr>
        <w:spacing w:line="360" w:lineRule="auto"/>
        <w:jc w:val="both"/>
      </w:pPr>
      <w:r w:rsidRPr="00167834">
        <w:t>W tym roku podjęliśmy wszelkie możliwe działania, przede wszystkim</w:t>
      </w:r>
      <w:r w:rsidR="008C288C">
        <w:t xml:space="preserve">             </w:t>
      </w:r>
      <w:r w:rsidRPr="00167834">
        <w:t xml:space="preserve"> w Generalnej Dyrekcji Dróg Krajowych i Autostrad, by uzyskać zgodę na inne rozwiązanie </w:t>
      </w:r>
      <w:r w:rsidR="008C288C">
        <w:t>komunikacyjne</w:t>
      </w:r>
      <w:r w:rsidRPr="00167834">
        <w:t xml:space="preserve"> takie, które nie naruszałoby spokoju mieszkańców – zarówno w trakcie budowy, jak i eksploatacji. Proces inwestycyjny był jednak tak zaangażowany, że nie udało się go powstrzymać. </w:t>
      </w:r>
    </w:p>
    <w:p w:rsidR="00167834" w:rsidRDefault="00167834" w:rsidP="00167834">
      <w:pPr>
        <w:spacing w:line="360" w:lineRule="auto"/>
        <w:jc w:val="both"/>
      </w:pPr>
      <w:r w:rsidRPr="00167834">
        <w:t>W uzgodnieniu z Wykonawcą będziemy starali się</w:t>
      </w:r>
      <w:r w:rsidR="00A12D67">
        <w:t>,</w:t>
      </w:r>
      <w:r w:rsidRPr="00167834">
        <w:t xml:space="preserve"> by remont był dla Państwa jak najmniej uciążliwy. Za wszelkie niedogodności przepraszamy</w:t>
      </w:r>
      <w:r w:rsidR="00AC4DE8">
        <w:t>.                         Już teraz pragnę także Państwa zaprosić na spotkanie, które zorganizowane zostanie po wakacjach, czyli we wrześniu.</w:t>
      </w:r>
      <w:r w:rsidR="008C288C">
        <w:t xml:space="preserve"> </w:t>
      </w:r>
      <w:r w:rsidR="00AC4DE8">
        <w:t>W ramach cyklicznych spotkań</w:t>
      </w:r>
      <w:r w:rsidR="000D0CB3">
        <w:t xml:space="preserve">          </w:t>
      </w:r>
      <w:r w:rsidR="00AC4DE8">
        <w:t xml:space="preserve"> z mieszkańcami miałam przyjemność rozmawiać już z osobami zamieszkującymi centrum miasta oraz Kraszowice. Tym razem chcę usłyszeć </w:t>
      </w:r>
      <w:r w:rsidR="000D0CB3">
        <w:t xml:space="preserve">głos </w:t>
      </w:r>
      <w:r w:rsidR="00A12D67">
        <w:t xml:space="preserve">mieszkańców </w:t>
      </w:r>
      <w:r w:rsidR="000D0CB3">
        <w:t xml:space="preserve">Osiedla Młodych. </w:t>
      </w:r>
      <w:r w:rsidR="008C288C">
        <w:t xml:space="preserve">Będziemy chcieli przedstawić Państwu zakres inwestycji, które będą realizowane w tej części miasta, jak i wysłuchać </w:t>
      </w:r>
      <w:r w:rsidR="000D0CB3">
        <w:t xml:space="preserve">tego, </w:t>
      </w:r>
      <w:r w:rsidR="008C288C">
        <w:t xml:space="preserve">jakie zadania są dla Was priorytetowe. </w:t>
      </w:r>
    </w:p>
    <w:p w:rsidR="000D0CB3" w:rsidRDefault="000D0CB3" w:rsidP="000D0CB3">
      <w:pPr>
        <w:spacing w:line="360" w:lineRule="auto"/>
        <w:jc w:val="right"/>
      </w:pPr>
    </w:p>
    <w:p w:rsidR="000D0CB3" w:rsidRPr="00167834" w:rsidRDefault="000D0CB3" w:rsidP="000D0CB3">
      <w:pPr>
        <w:spacing w:line="360" w:lineRule="auto"/>
        <w:jc w:val="right"/>
      </w:pPr>
      <w:r>
        <w:t>Z wyrazami szacunku,</w:t>
      </w:r>
    </w:p>
    <w:p w:rsidR="00167834" w:rsidRPr="00167834" w:rsidRDefault="00167834" w:rsidP="00167834">
      <w:pPr>
        <w:spacing w:line="360" w:lineRule="auto"/>
      </w:pPr>
    </w:p>
    <w:p w:rsidR="00167834" w:rsidRPr="00167834" w:rsidRDefault="00167834" w:rsidP="00565C17"/>
    <w:p w:rsidR="00565C17" w:rsidRPr="00167834" w:rsidRDefault="00565C17" w:rsidP="00565C17"/>
    <w:p w:rsidR="00D0512A" w:rsidRPr="00167834" w:rsidRDefault="00D0512A" w:rsidP="00565C17">
      <w:pPr>
        <w:jc w:val="both"/>
      </w:pPr>
    </w:p>
    <w:p w:rsidR="00074B5E" w:rsidRPr="00167834" w:rsidRDefault="00074B5E" w:rsidP="00565C17">
      <w:pPr>
        <w:spacing w:line="360" w:lineRule="auto"/>
        <w:ind w:firstLine="5103"/>
        <w:jc w:val="both"/>
      </w:pPr>
    </w:p>
    <w:sectPr w:rsidR="00074B5E" w:rsidRPr="00167834" w:rsidSect="00371605">
      <w:footnotePr>
        <w:pos w:val="beneathText"/>
      </w:footnotePr>
      <w:pgSz w:w="11905" w:h="16837"/>
      <w:pgMar w:top="719" w:right="1417" w:bottom="1079" w:left="27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F39" w:rsidRDefault="00D30F39" w:rsidP="00560250">
      <w:r>
        <w:separator/>
      </w:r>
    </w:p>
  </w:endnote>
  <w:endnote w:type="continuationSeparator" w:id="0">
    <w:p w:rsidR="00D30F39" w:rsidRDefault="00D30F39" w:rsidP="00560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F39" w:rsidRDefault="00D30F39" w:rsidP="00560250">
      <w:r>
        <w:separator/>
      </w:r>
    </w:p>
  </w:footnote>
  <w:footnote w:type="continuationSeparator" w:id="0">
    <w:p w:rsidR="00D30F39" w:rsidRDefault="00D30F39" w:rsidP="00560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61821059"/>
    <w:multiLevelType w:val="hybridMultilevel"/>
    <w:tmpl w:val="2356F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01A1"/>
    <w:rsid w:val="00017B84"/>
    <w:rsid w:val="00050821"/>
    <w:rsid w:val="0005539F"/>
    <w:rsid w:val="00071404"/>
    <w:rsid w:val="00074B5E"/>
    <w:rsid w:val="00075614"/>
    <w:rsid w:val="0008579E"/>
    <w:rsid w:val="000B2A13"/>
    <w:rsid w:val="000B47DB"/>
    <w:rsid w:val="000B7912"/>
    <w:rsid w:val="000D0CB3"/>
    <w:rsid w:val="001017FF"/>
    <w:rsid w:val="001471ED"/>
    <w:rsid w:val="00157833"/>
    <w:rsid w:val="00167834"/>
    <w:rsid w:val="001719BD"/>
    <w:rsid w:val="00220947"/>
    <w:rsid w:val="002C2DF2"/>
    <w:rsid w:val="002D2F28"/>
    <w:rsid w:val="00307125"/>
    <w:rsid w:val="003225F9"/>
    <w:rsid w:val="00334048"/>
    <w:rsid w:val="003464E4"/>
    <w:rsid w:val="00353368"/>
    <w:rsid w:val="00360A64"/>
    <w:rsid w:val="00371605"/>
    <w:rsid w:val="003C79CB"/>
    <w:rsid w:val="00404226"/>
    <w:rsid w:val="004301A1"/>
    <w:rsid w:val="00431B5A"/>
    <w:rsid w:val="00441B4C"/>
    <w:rsid w:val="00485E35"/>
    <w:rsid w:val="004A0D9B"/>
    <w:rsid w:val="005162C1"/>
    <w:rsid w:val="005303D5"/>
    <w:rsid w:val="00560250"/>
    <w:rsid w:val="00565C17"/>
    <w:rsid w:val="005944A5"/>
    <w:rsid w:val="005A0168"/>
    <w:rsid w:val="005B571F"/>
    <w:rsid w:val="005C7A4B"/>
    <w:rsid w:val="005D3439"/>
    <w:rsid w:val="005D432D"/>
    <w:rsid w:val="005E3208"/>
    <w:rsid w:val="005F36FC"/>
    <w:rsid w:val="00611AD4"/>
    <w:rsid w:val="006913E6"/>
    <w:rsid w:val="006B7379"/>
    <w:rsid w:val="006D35D7"/>
    <w:rsid w:val="006F2C70"/>
    <w:rsid w:val="0070001E"/>
    <w:rsid w:val="007144C4"/>
    <w:rsid w:val="00766FDA"/>
    <w:rsid w:val="007938DD"/>
    <w:rsid w:val="007B35EB"/>
    <w:rsid w:val="007C2661"/>
    <w:rsid w:val="007E23C7"/>
    <w:rsid w:val="007F4BD8"/>
    <w:rsid w:val="00811255"/>
    <w:rsid w:val="0083192E"/>
    <w:rsid w:val="008466D9"/>
    <w:rsid w:val="008A3E5E"/>
    <w:rsid w:val="008B1238"/>
    <w:rsid w:val="008C288C"/>
    <w:rsid w:val="008D075D"/>
    <w:rsid w:val="008F2A5A"/>
    <w:rsid w:val="00903695"/>
    <w:rsid w:val="0090691B"/>
    <w:rsid w:val="00920047"/>
    <w:rsid w:val="009300DA"/>
    <w:rsid w:val="00960179"/>
    <w:rsid w:val="00991850"/>
    <w:rsid w:val="009B4A81"/>
    <w:rsid w:val="009D1662"/>
    <w:rsid w:val="00A12D67"/>
    <w:rsid w:val="00A225AA"/>
    <w:rsid w:val="00A31E48"/>
    <w:rsid w:val="00A81C04"/>
    <w:rsid w:val="00A909EC"/>
    <w:rsid w:val="00A9482C"/>
    <w:rsid w:val="00A94CF7"/>
    <w:rsid w:val="00AA38DE"/>
    <w:rsid w:val="00AC14CF"/>
    <w:rsid w:val="00AC4DE8"/>
    <w:rsid w:val="00AD3A90"/>
    <w:rsid w:val="00AD6CFD"/>
    <w:rsid w:val="00AF4FC9"/>
    <w:rsid w:val="00B453FA"/>
    <w:rsid w:val="00B6212B"/>
    <w:rsid w:val="00B93773"/>
    <w:rsid w:val="00BA0BF2"/>
    <w:rsid w:val="00BA46A6"/>
    <w:rsid w:val="00C537F5"/>
    <w:rsid w:val="00C912E0"/>
    <w:rsid w:val="00CA6275"/>
    <w:rsid w:val="00CB57BD"/>
    <w:rsid w:val="00CE483D"/>
    <w:rsid w:val="00CE7F9C"/>
    <w:rsid w:val="00D04B3D"/>
    <w:rsid w:val="00D0512A"/>
    <w:rsid w:val="00D30F39"/>
    <w:rsid w:val="00D712A7"/>
    <w:rsid w:val="00DD1CED"/>
    <w:rsid w:val="00DD3C2F"/>
    <w:rsid w:val="00DD5544"/>
    <w:rsid w:val="00DF6096"/>
    <w:rsid w:val="00E10FF0"/>
    <w:rsid w:val="00E64F7D"/>
    <w:rsid w:val="00F2679E"/>
    <w:rsid w:val="00F26997"/>
    <w:rsid w:val="00F601E4"/>
    <w:rsid w:val="00F87F2D"/>
    <w:rsid w:val="00FC3540"/>
    <w:rsid w:val="00FF033D"/>
    <w:rsid w:val="00FF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605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F87F2D"/>
    <w:pPr>
      <w:keepNext/>
      <w:numPr>
        <w:ilvl w:val="2"/>
        <w:numId w:val="1"/>
      </w:numPr>
      <w:tabs>
        <w:tab w:val="left" w:pos="5580"/>
      </w:tabs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71605"/>
  </w:style>
  <w:style w:type="character" w:customStyle="1" w:styleId="WW-Absatz-Standardschriftart">
    <w:name w:val="WW-Absatz-Standardschriftart"/>
    <w:rsid w:val="00371605"/>
  </w:style>
  <w:style w:type="character" w:customStyle="1" w:styleId="WW-Absatz-Standardschriftart1">
    <w:name w:val="WW-Absatz-Standardschriftart1"/>
    <w:rsid w:val="00371605"/>
  </w:style>
  <w:style w:type="character" w:customStyle="1" w:styleId="WW-Absatz-Standardschriftart11">
    <w:name w:val="WW-Absatz-Standardschriftart11"/>
    <w:rsid w:val="00371605"/>
  </w:style>
  <w:style w:type="character" w:customStyle="1" w:styleId="WW-Absatz-Standardschriftart111">
    <w:name w:val="WW-Absatz-Standardschriftart111"/>
    <w:rsid w:val="00371605"/>
  </w:style>
  <w:style w:type="character" w:customStyle="1" w:styleId="Domylnaczcionkaakapitu1">
    <w:name w:val="Domyślna czcionka akapitu1"/>
    <w:rsid w:val="00371605"/>
  </w:style>
  <w:style w:type="character" w:styleId="Pogrubienie">
    <w:name w:val="Strong"/>
    <w:qFormat/>
    <w:rsid w:val="00371605"/>
    <w:rPr>
      <w:b/>
      <w:bCs/>
    </w:rPr>
  </w:style>
  <w:style w:type="character" w:styleId="Hipercze">
    <w:name w:val="Hyperlink"/>
    <w:rsid w:val="00371605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371605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rsid w:val="00371605"/>
    <w:pPr>
      <w:spacing w:after="120"/>
    </w:pPr>
  </w:style>
  <w:style w:type="paragraph" w:styleId="Lista">
    <w:name w:val="List"/>
    <w:basedOn w:val="Tekstpodstawowy"/>
    <w:rsid w:val="00371605"/>
  </w:style>
  <w:style w:type="paragraph" w:customStyle="1" w:styleId="Podpis1">
    <w:name w:val="Podpis1"/>
    <w:basedOn w:val="Normalny"/>
    <w:rsid w:val="0037160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71605"/>
    <w:pPr>
      <w:suppressLineNumbers/>
    </w:pPr>
  </w:style>
  <w:style w:type="paragraph" w:styleId="Nagwek">
    <w:name w:val="header"/>
    <w:basedOn w:val="Normalny"/>
    <w:rsid w:val="00371605"/>
    <w:pPr>
      <w:tabs>
        <w:tab w:val="center" w:pos="4536"/>
        <w:tab w:val="right" w:pos="9072"/>
      </w:tabs>
    </w:pPr>
    <w:rPr>
      <w:szCs w:val="20"/>
    </w:rPr>
  </w:style>
  <w:style w:type="paragraph" w:customStyle="1" w:styleId="Tytutabeli">
    <w:name w:val="Tytu? tabeli"/>
    <w:basedOn w:val="Normalny"/>
    <w:rsid w:val="00371605"/>
    <w:pPr>
      <w:widowControl w:val="0"/>
      <w:autoSpaceDE w:val="0"/>
      <w:spacing w:after="120"/>
      <w:jc w:val="center"/>
    </w:pPr>
    <w:rPr>
      <w:b/>
      <w:bCs/>
      <w:i/>
      <w:iCs/>
    </w:rPr>
  </w:style>
  <w:style w:type="character" w:customStyle="1" w:styleId="content">
    <w:name w:val="content"/>
    <w:rsid w:val="005D3439"/>
    <w:rPr>
      <w:rFonts w:cs="Times New Roman"/>
    </w:rPr>
  </w:style>
  <w:style w:type="paragraph" w:styleId="Tekstdymka">
    <w:name w:val="Balloon Text"/>
    <w:basedOn w:val="Normalny"/>
    <w:semiHidden/>
    <w:rsid w:val="008F2A5A"/>
    <w:rPr>
      <w:rFonts w:ascii="Tahoma" w:hAnsi="Tahoma" w:cs="Tahoma"/>
      <w:sz w:val="16"/>
      <w:szCs w:val="16"/>
    </w:rPr>
  </w:style>
  <w:style w:type="paragraph" w:customStyle="1" w:styleId="Domynie">
    <w:name w:val="Domy徑nie"/>
    <w:rsid w:val="00BA0BF2"/>
    <w:pPr>
      <w:widowControl w:val="0"/>
      <w:autoSpaceDN w:val="0"/>
      <w:adjustRightInd w:val="0"/>
    </w:pPr>
    <w:rPr>
      <w:kern w:val="1"/>
      <w:sz w:val="24"/>
      <w:szCs w:val="24"/>
      <w:lang w:bidi="hi-IN"/>
    </w:rPr>
  </w:style>
  <w:style w:type="character" w:customStyle="1" w:styleId="c41">
    <w:name w:val="c41"/>
    <w:basedOn w:val="Domylnaczcionkaakapitu"/>
    <w:rsid w:val="00BA0BF2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2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250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2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ŚWIDNICY</vt:lpstr>
    </vt:vector>
  </TitlesOfParts>
  <Company>UM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ŚWIDNICY</dc:title>
  <dc:creator>jpiekunko</dc:creator>
  <cp:lastModifiedBy>rzecznik</cp:lastModifiedBy>
  <cp:revision>17</cp:revision>
  <cp:lastPrinted>2015-04-29T09:18:00Z</cp:lastPrinted>
  <dcterms:created xsi:type="dcterms:W3CDTF">2015-04-28T12:41:00Z</dcterms:created>
  <dcterms:modified xsi:type="dcterms:W3CDTF">2015-06-30T08:01:00Z</dcterms:modified>
</cp:coreProperties>
</file>